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E0" w:rsidRPr="00AB1AE0" w:rsidRDefault="00AB1AE0" w:rsidP="00AB1AE0">
      <w:pPr>
        <w:pStyle w:val="NormalWeb"/>
        <w:rPr>
          <w:rFonts w:ascii="Arial" w:hAnsi="Arial" w:cs="Arial"/>
          <w:color w:val="000001"/>
          <w:sz w:val="44"/>
          <w:szCs w:val="44"/>
          <w:shd w:val="clear" w:color="auto" w:fill="FFFFFF"/>
        </w:rPr>
      </w:pPr>
      <w:r w:rsidRPr="00AB1AE0">
        <w:rPr>
          <w:rFonts w:ascii="Arial" w:hAnsi="Arial" w:cs="Arial"/>
          <w:color w:val="000001"/>
          <w:sz w:val="44"/>
          <w:szCs w:val="44"/>
          <w:shd w:val="clear" w:color="auto" w:fill="FFFFFF"/>
        </w:rPr>
        <w:t>El ajuste perfecto en pantalones de caballero</w:t>
      </w:r>
    </w:p>
    <w:p w:rsidR="00AB1AE0" w:rsidRDefault="00AB1AE0" w:rsidP="00AB1AE0">
      <w:pPr>
        <w:pStyle w:val="NormalWeb"/>
        <w:jc w:val="both"/>
        <w:rPr>
          <w:rFonts w:ascii="Arial" w:hAnsi="Arial" w:cs="Arial"/>
          <w:color w:val="00000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Elegir pantalones con el ajuste ideal para</w:t>
      </w:r>
      <w:r>
        <w:rPr>
          <w:rStyle w:val="apple-converted-space"/>
          <w:rFonts w:ascii="Arial" w:hAnsi="Arial" w:cs="Arial"/>
          <w:color w:val="000001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 xml:space="preserve">cada tipo de cuerpo puede dar un cambio radical a la apariencia de la persona y añadir a la figura una forma favorecedora. </w:t>
      </w: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 xml:space="preserve">A </w:t>
      </w: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continuación algunos consejos necesarios a la hora de elegir modelos de corte ajustado tipo '</w:t>
      </w:r>
      <w:proofErr w:type="spellStart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slim</w:t>
      </w:r>
      <w:proofErr w:type="spellEnd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' y '</w:t>
      </w:r>
      <w:proofErr w:type="spellStart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skinny</w:t>
      </w:r>
      <w:proofErr w:type="spellEnd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'.</w:t>
      </w:r>
    </w:p>
    <w:p w:rsidR="00AB1AE0" w:rsidRDefault="00AB1AE0" w:rsidP="00AB1AE0">
      <w:pPr>
        <w:pStyle w:val="NormalWeb"/>
        <w:jc w:val="both"/>
        <w:rPr>
          <w:rFonts w:ascii="Arial" w:hAnsi="Arial" w:cs="Arial"/>
          <w:color w:val="00000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&gt;No es necesario ser excesivamente delgado para lucir pantalones ajustados, lo importante es conocer las proporciones de cada tipo de cuerpo para encontrar el ajuste ideal.</w:t>
      </w:r>
    </w:p>
    <w:p w:rsidR="00AB1AE0" w:rsidRDefault="00AB1AE0" w:rsidP="00AB1AE0">
      <w:pPr>
        <w:pStyle w:val="NormalWeb"/>
        <w:jc w:val="both"/>
        <w:rPr>
          <w:rFonts w:ascii="Arial" w:hAnsi="Arial" w:cs="Arial"/>
          <w:color w:val="00000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&gt;La envidiable complexión de triángulo invertido con cadera más angosta que los hombros será verá excelente si se prefieren cortes tipo '</w:t>
      </w:r>
      <w:proofErr w:type="spellStart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straight</w:t>
      </w:r>
      <w:proofErr w:type="spellEnd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' o '</w:t>
      </w:r>
      <w:proofErr w:type="spellStart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relaxed</w:t>
      </w:r>
      <w:proofErr w:type="spellEnd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' que sumarán armonía y balance al cuerpo.</w:t>
      </w:r>
    </w:p>
    <w:p w:rsidR="00AB1AE0" w:rsidRDefault="00AB1AE0" w:rsidP="00AB1AE0">
      <w:pPr>
        <w:pStyle w:val="NormalWeb"/>
        <w:jc w:val="both"/>
        <w:rPr>
          <w:rFonts w:ascii="Arial" w:hAnsi="Arial" w:cs="Arial"/>
          <w:color w:val="00000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&gt;Los hombres delgados con cuerpo tipo rectángulo pueden favorecer a su forma prefiriendo pantalones de corte '</w:t>
      </w:r>
      <w:proofErr w:type="spellStart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skinny</w:t>
      </w:r>
      <w:proofErr w:type="spellEnd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' que van a encajar a la perfección con sus caderas y se ajustarán bien a lo largo de sus piernas.</w:t>
      </w:r>
    </w:p>
    <w:p w:rsidR="00AB1AE0" w:rsidRDefault="00AB1AE0" w:rsidP="00AB1AE0">
      <w:pPr>
        <w:pStyle w:val="NormalWeb"/>
        <w:jc w:val="both"/>
        <w:rPr>
          <w:rFonts w:ascii="Arial" w:hAnsi="Arial" w:cs="Arial"/>
          <w:color w:val="00000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&gt;Para los de cuerpo de trapecio que tienen caderas proporcionadas al tamaño de sus piernas es ideal utilizar pantalones '</w:t>
      </w:r>
      <w:proofErr w:type="spellStart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slim</w:t>
      </w:r>
      <w:proofErr w:type="spellEnd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' y coordinarlos con una camisa del mismo tipo.</w:t>
      </w:r>
    </w:p>
    <w:p w:rsidR="00AB1AE0" w:rsidRDefault="00AB1AE0" w:rsidP="00AB1AE0">
      <w:pPr>
        <w:pStyle w:val="NormalWeb"/>
        <w:jc w:val="both"/>
        <w:rPr>
          <w:rFonts w:ascii="Arial" w:hAnsi="Arial" w:cs="Arial"/>
          <w:color w:val="00000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&gt;En complexiones circulares o robustas se deben evitar a toda costa los modelos de corte '</w:t>
      </w:r>
      <w:proofErr w:type="spellStart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skinny</w:t>
      </w:r>
      <w:proofErr w:type="spellEnd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' y en su lugar de estos elegir ajustes más holgados como el '</w:t>
      </w:r>
      <w:proofErr w:type="spellStart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straight</w:t>
      </w:r>
      <w:proofErr w:type="spellEnd"/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' o el clásico.</w:t>
      </w:r>
    </w:p>
    <w:p w:rsidR="00AB1AE0" w:rsidRDefault="00AB1AE0" w:rsidP="00AB1AE0">
      <w:pPr>
        <w:pStyle w:val="NormalWeb"/>
        <w:jc w:val="both"/>
        <w:rPr>
          <w:rFonts w:ascii="Arial" w:hAnsi="Arial" w:cs="Arial"/>
          <w:color w:val="00000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1"/>
          <w:sz w:val="19"/>
          <w:szCs w:val="19"/>
          <w:shd w:val="clear" w:color="auto" w:fill="FFFFFF"/>
        </w:rPr>
        <w:t>&gt;Si se busca usar pantalones ajustados hay que asegurarse de balancear el resto de la ropa y accesorios evitando camisas muy amplias o zapatos toscos que romperán con la armonía del look.</w:t>
      </w:r>
    </w:p>
    <w:p w:rsidR="00AB1AE0" w:rsidRDefault="00AB1AE0" w:rsidP="00AB1AE0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1"/>
          <w:sz w:val="19"/>
          <w:szCs w:val="19"/>
        </w:rPr>
        <w:t>&gt;Evita el efecto pantimedias, a pesar del ajuste ceñido de estos cortes debe existir espacio suficiente para las piernas, la entrepierna y la parte trasera del cuerpo.</w:t>
      </w:r>
      <w:bookmarkStart w:id="0" w:name="_GoBack"/>
      <w:bookmarkEnd w:id="0"/>
    </w:p>
    <w:p w:rsidR="00AB1AE0" w:rsidRDefault="00AB1AE0"/>
    <w:sectPr w:rsidR="00AB1A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E0"/>
    <w:rsid w:val="00A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AB1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AB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viridiana barragan martinez/140776/comunicacion</dc:creator>
  <cp:lastModifiedBy>viridiana barragan martinez/140776/comunicacion</cp:lastModifiedBy>
  <cp:revision>1</cp:revision>
  <dcterms:created xsi:type="dcterms:W3CDTF">2015-04-30T22:19:00Z</dcterms:created>
  <dcterms:modified xsi:type="dcterms:W3CDTF">2015-04-30T22:20:00Z</dcterms:modified>
</cp:coreProperties>
</file>